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C1EB67" w14:textId="77777777" w:rsidR="00006559" w:rsidRDefault="00C147B5" w:rsidP="00C147B5">
      <w:pPr>
        <w:jc w:val="center"/>
        <w:rPr>
          <w:b/>
          <w:sz w:val="40"/>
          <w:szCs w:val="40"/>
          <w:u w:val="single"/>
        </w:rPr>
      </w:pPr>
      <w:r w:rsidRPr="00C147B5">
        <w:rPr>
          <w:b/>
          <w:sz w:val="40"/>
          <w:szCs w:val="40"/>
          <w:u w:val="single"/>
        </w:rPr>
        <w:t>Lease Agreement</w:t>
      </w:r>
    </w:p>
    <w:p w14:paraId="7C70CB78" w14:textId="7597D4F5" w:rsidR="00C147B5" w:rsidRDefault="00C147B5" w:rsidP="00C147B5">
      <w:pPr>
        <w:rPr>
          <w:sz w:val="24"/>
          <w:szCs w:val="24"/>
        </w:rPr>
      </w:pPr>
      <w:proofErr w:type="gramStart"/>
      <w:r w:rsidRPr="00C147B5">
        <w:rPr>
          <w:sz w:val="28"/>
          <w:szCs w:val="28"/>
        </w:rPr>
        <w:t>LEASE AGREEMENT</w:t>
      </w:r>
      <w:r>
        <w:rPr>
          <w:sz w:val="28"/>
          <w:szCs w:val="28"/>
        </w:rPr>
        <w:t>,</w:t>
      </w:r>
      <w:proofErr w:type="gramEnd"/>
      <w:r>
        <w:rPr>
          <w:sz w:val="28"/>
          <w:szCs w:val="28"/>
        </w:rPr>
        <w:t xml:space="preserve"> </w:t>
      </w:r>
      <w:r>
        <w:rPr>
          <w:sz w:val="24"/>
          <w:szCs w:val="24"/>
        </w:rPr>
        <w:t xml:space="preserve">entered into between </w:t>
      </w:r>
      <w:r w:rsidR="00C90FF7">
        <w:rPr>
          <w:sz w:val="24"/>
          <w:szCs w:val="24"/>
        </w:rPr>
        <w:t xml:space="preserve">Jabari </w:t>
      </w:r>
      <w:r w:rsidR="00FE326A">
        <w:rPr>
          <w:sz w:val="24"/>
          <w:szCs w:val="24"/>
        </w:rPr>
        <w:t>Brown (</w:t>
      </w:r>
      <w:r w:rsidR="005C7B48">
        <w:rPr>
          <w:sz w:val="24"/>
          <w:szCs w:val="24"/>
        </w:rPr>
        <w:t>Property Manager</w:t>
      </w:r>
      <w:r w:rsidR="00F613D5">
        <w:rPr>
          <w:sz w:val="24"/>
          <w:szCs w:val="24"/>
        </w:rPr>
        <w:t xml:space="preserve">) and </w:t>
      </w:r>
      <w:r w:rsidR="006F5078">
        <w:rPr>
          <w:sz w:val="24"/>
          <w:szCs w:val="24"/>
        </w:rPr>
        <w:t>Ayana Banks</w:t>
      </w:r>
      <w:r>
        <w:rPr>
          <w:sz w:val="24"/>
          <w:szCs w:val="24"/>
        </w:rPr>
        <w:t xml:space="preserve"> (Tenant).</w:t>
      </w:r>
    </w:p>
    <w:p w14:paraId="0E3AC0F2" w14:textId="77777777" w:rsidR="00C147B5" w:rsidRDefault="00C147B5" w:rsidP="00C147B5">
      <w:pPr>
        <w:rPr>
          <w:sz w:val="24"/>
          <w:szCs w:val="24"/>
        </w:rPr>
      </w:pPr>
      <w:r>
        <w:rPr>
          <w:sz w:val="24"/>
          <w:szCs w:val="24"/>
        </w:rPr>
        <w:t>It is agreed between both parties that:</w:t>
      </w:r>
    </w:p>
    <w:p w14:paraId="7F08AB3F" w14:textId="77777777" w:rsidR="00C147B5" w:rsidRDefault="00C147B5" w:rsidP="00C147B5">
      <w:pPr>
        <w:pStyle w:val="ListParagraph"/>
        <w:numPr>
          <w:ilvl w:val="0"/>
          <w:numId w:val="2"/>
        </w:numPr>
        <w:rPr>
          <w:sz w:val="24"/>
          <w:szCs w:val="24"/>
        </w:rPr>
      </w:pPr>
      <w:r>
        <w:rPr>
          <w:sz w:val="24"/>
          <w:szCs w:val="24"/>
        </w:rPr>
        <w:t xml:space="preserve">Landlord hereby leases to Tenant the premises </w:t>
      </w:r>
      <w:r w:rsidR="00FE43CC">
        <w:rPr>
          <w:sz w:val="24"/>
          <w:szCs w:val="24"/>
        </w:rPr>
        <w:t>described</w:t>
      </w:r>
      <w:r>
        <w:rPr>
          <w:sz w:val="24"/>
          <w:szCs w:val="24"/>
        </w:rPr>
        <w:t xml:space="preserve"> as follows:</w:t>
      </w:r>
    </w:p>
    <w:p w14:paraId="0A9E9DF4" w14:textId="04953C0C" w:rsidR="00C147B5" w:rsidRDefault="005C7B48" w:rsidP="00C147B5">
      <w:pPr>
        <w:rPr>
          <w:sz w:val="28"/>
          <w:szCs w:val="28"/>
        </w:rPr>
      </w:pPr>
      <w:r>
        <w:rPr>
          <w:sz w:val="28"/>
          <w:szCs w:val="28"/>
        </w:rPr>
        <w:t>Three-bedroom apartment</w:t>
      </w:r>
      <w:r w:rsidR="00F613D5">
        <w:rPr>
          <w:sz w:val="28"/>
          <w:szCs w:val="28"/>
        </w:rPr>
        <w:t xml:space="preserve"> located at </w:t>
      </w:r>
      <w:r w:rsidR="006F5078">
        <w:rPr>
          <w:sz w:val="28"/>
          <w:szCs w:val="28"/>
        </w:rPr>
        <w:t xml:space="preserve">9322 S Kenwood Ave </w:t>
      </w:r>
      <w:r>
        <w:rPr>
          <w:sz w:val="28"/>
          <w:szCs w:val="28"/>
        </w:rPr>
        <w:t>Chica</w:t>
      </w:r>
      <w:r w:rsidR="006F5078">
        <w:rPr>
          <w:sz w:val="28"/>
          <w:szCs w:val="28"/>
        </w:rPr>
        <w:t>go, IL 60619</w:t>
      </w:r>
    </w:p>
    <w:p w14:paraId="021E5C1B" w14:textId="416F4739" w:rsidR="00E84B8D" w:rsidRDefault="00C147B5" w:rsidP="00C147B5">
      <w:pPr>
        <w:pStyle w:val="ListParagraph"/>
        <w:numPr>
          <w:ilvl w:val="0"/>
          <w:numId w:val="2"/>
        </w:numPr>
        <w:rPr>
          <w:sz w:val="28"/>
          <w:szCs w:val="28"/>
        </w:rPr>
      </w:pPr>
      <w:r>
        <w:rPr>
          <w:sz w:val="28"/>
          <w:szCs w:val="28"/>
        </w:rPr>
        <w:t xml:space="preserve">The lease shall be for a term of </w:t>
      </w:r>
      <w:r w:rsidR="006F5078">
        <w:rPr>
          <w:sz w:val="28"/>
          <w:szCs w:val="28"/>
        </w:rPr>
        <w:t>12 (twelve</w:t>
      </w:r>
      <w:r w:rsidR="00E6250D">
        <w:rPr>
          <w:sz w:val="28"/>
          <w:szCs w:val="28"/>
        </w:rPr>
        <w:t>) months</w:t>
      </w:r>
      <w:r w:rsidR="00F613D5">
        <w:rPr>
          <w:sz w:val="28"/>
          <w:szCs w:val="28"/>
        </w:rPr>
        <w:t>, starti</w:t>
      </w:r>
      <w:r w:rsidR="00E6250D">
        <w:rPr>
          <w:sz w:val="28"/>
          <w:szCs w:val="28"/>
        </w:rPr>
        <w:t xml:space="preserve">ng </w:t>
      </w:r>
      <w:r w:rsidR="006F5078">
        <w:rPr>
          <w:sz w:val="28"/>
          <w:szCs w:val="28"/>
        </w:rPr>
        <w:t xml:space="preserve">the </w:t>
      </w:r>
      <w:r w:rsidR="00447722">
        <w:rPr>
          <w:sz w:val="28"/>
          <w:szCs w:val="28"/>
        </w:rPr>
        <w:t>1</w:t>
      </w:r>
      <w:r w:rsidR="00447722">
        <w:rPr>
          <w:sz w:val="28"/>
          <w:szCs w:val="28"/>
          <w:vertAlign w:val="superscript"/>
        </w:rPr>
        <w:t>st</w:t>
      </w:r>
      <w:r w:rsidR="006F5078">
        <w:rPr>
          <w:sz w:val="28"/>
          <w:szCs w:val="28"/>
        </w:rPr>
        <w:t xml:space="preserve"> </w:t>
      </w:r>
      <w:r w:rsidR="00567B27">
        <w:rPr>
          <w:sz w:val="28"/>
          <w:szCs w:val="28"/>
        </w:rPr>
        <w:t xml:space="preserve">of </w:t>
      </w:r>
      <w:r w:rsidR="00FE326A">
        <w:rPr>
          <w:sz w:val="28"/>
          <w:szCs w:val="28"/>
        </w:rPr>
        <w:t>June</w:t>
      </w:r>
      <w:r w:rsidR="00E6250D">
        <w:rPr>
          <w:sz w:val="28"/>
          <w:szCs w:val="28"/>
        </w:rPr>
        <w:t xml:space="preserve"> 20</w:t>
      </w:r>
      <w:r w:rsidR="00FE326A">
        <w:rPr>
          <w:sz w:val="28"/>
          <w:szCs w:val="28"/>
        </w:rPr>
        <w:t>21</w:t>
      </w:r>
      <w:r w:rsidR="00F613D5">
        <w:rPr>
          <w:sz w:val="28"/>
          <w:szCs w:val="28"/>
        </w:rPr>
        <w:t xml:space="preserve"> and ending on the </w:t>
      </w:r>
      <w:r w:rsidR="00B05D10">
        <w:rPr>
          <w:sz w:val="28"/>
          <w:szCs w:val="28"/>
        </w:rPr>
        <w:t>3</w:t>
      </w:r>
      <w:r w:rsidR="00FE326A">
        <w:rPr>
          <w:sz w:val="28"/>
          <w:szCs w:val="28"/>
        </w:rPr>
        <w:t>0</w:t>
      </w:r>
      <w:r w:rsidR="005C7B48">
        <w:rPr>
          <w:sz w:val="28"/>
          <w:szCs w:val="28"/>
        </w:rPr>
        <w:t xml:space="preserve">th of </w:t>
      </w:r>
      <w:r w:rsidR="00FE326A">
        <w:rPr>
          <w:sz w:val="28"/>
          <w:szCs w:val="28"/>
        </w:rPr>
        <w:t>May</w:t>
      </w:r>
      <w:r w:rsidR="00353212">
        <w:rPr>
          <w:sz w:val="28"/>
          <w:szCs w:val="28"/>
        </w:rPr>
        <w:t xml:space="preserve"> </w:t>
      </w:r>
      <w:r w:rsidR="00B05D10">
        <w:rPr>
          <w:sz w:val="28"/>
          <w:szCs w:val="28"/>
        </w:rPr>
        <w:t>20</w:t>
      </w:r>
      <w:r w:rsidR="00FE326A">
        <w:rPr>
          <w:sz w:val="28"/>
          <w:szCs w:val="28"/>
        </w:rPr>
        <w:t>22</w:t>
      </w:r>
      <w:r>
        <w:rPr>
          <w:sz w:val="28"/>
          <w:szCs w:val="28"/>
        </w:rPr>
        <w:t xml:space="preserve">. </w:t>
      </w:r>
      <w:r w:rsidR="00E84B8D">
        <w:rPr>
          <w:sz w:val="28"/>
          <w:szCs w:val="28"/>
        </w:rPr>
        <w:t>It is agreed that this lease can be terminated at anytime for any reason by Landlord.</w:t>
      </w:r>
    </w:p>
    <w:p w14:paraId="61C02FB4" w14:textId="1CDBED73" w:rsidR="009C00B5" w:rsidRDefault="00E84B8D" w:rsidP="00C147B5">
      <w:pPr>
        <w:pStyle w:val="ListParagraph"/>
        <w:numPr>
          <w:ilvl w:val="0"/>
          <w:numId w:val="2"/>
        </w:numPr>
        <w:rPr>
          <w:sz w:val="28"/>
          <w:szCs w:val="28"/>
        </w:rPr>
      </w:pPr>
      <w:r>
        <w:rPr>
          <w:sz w:val="28"/>
          <w:szCs w:val="28"/>
        </w:rPr>
        <w:t>Tenant shall pay Landlord m</w:t>
      </w:r>
      <w:r w:rsidR="00F613D5">
        <w:rPr>
          <w:sz w:val="28"/>
          <w:szCs w:val="28"/>
        </w:rPr>
        <w:t>o</w:t>
      </w:r>
      <w:r w:rsidR="005C7B48">
        <w:rPr>
          <w:sz w:val="28"/>
          <w:szCs w:val="28"/>
        </w:rPr>
        <w:t>nthly rent in the amount of $</w:t>
      </w:r>
      <w:r w:rsidR="00FE326A">
        <w:rPr>
          <w:sz w:val="28"/>
          <w:szCs w:val="28"/>
        </w:rPr>
        <w:t>506</w:t>
      </w:r>
      <w:r w:rsidR="00F613D5">
        <w:rPr>
          <w:sz w:val="28"/>
          <w:szCs w:val="28"/>
        </w:rPr>
        <w:t>.00 (</w:t>
      </w:r>
      <w:r w:rsidR="00FE326A">
        <w:rPr>
          <w:sz w:val="28"/>
          <w:szCs w:val="28"/>
        </w:rPr>
        <w:t>five</w:t>
      </w:r>
      <w:r w:rsidR="00353212">
        <w:rPr>
          <w:sz w:val="28"/>
          <w:szCs w:val="28"/>
        </w:rPr>
        <w:t xml:space="preserve"> hundred</w:t>
      </w:r>
      <w:r w:rsidR="006F5078">
        <w:rPr>
          <w:sz w:val="28"/>
          <w:szCs w:val="28"/>
        </w:rPr>
        <w:t xml:space="preserve"> and </w:t>
      </w:r>
      <w:r w:rsidR="00FE326A">
        <w:rPr>
          <w:sz w:val="28"/>
          <w:szCs w:val="28"/>
        </w:rPr>
        <w:t>six</w:t>
      </w:r>
      <w:r>
        <w:rPr>
          <w:sz w:val="28"/>
          <w:szCs w:val="28"/>
        </w:rPr>
        <w:t xml:space="preserve">) US dollars during said term by the </w:t>
      </w:r>
      <w:r w:rsidR="005C7B48">
        <w:rPr>
          <w:sz w:val="28"/>
          <w:szCs w:val="28"/>
        </w:rPr>
        <w:t>1</w:t>
      </w:r>
      <w:r w:rsidR="00353212">
        <w:rPr>
          <w:sz w:val="28"/>
          <w:szCs w:val="28"/>
          <w:vertAlign w:val="superscript"/>
        </w:rPr>
        <w:t>st</w:t>
      </w:r>
      <w:r w:rsidR="00353212">
        <w:rPr>
          <w:sz w:val="28"/>
          <w:szCs w:val="28"/>
        </w:rPr>
        <w:t xml:space="preserve"> (first</w:t>
      </w:r>
      <w:r w:rsidR="005C7B48">
        <w:rPr>
          <w:sz w:val="28"/>
          <w:szCs w:val="28"/>
        </w:rPr>
        <w:t>)</w:t>
      </w:r>
      <w:r>
        <w:rPr>
          <w:sz w:val="28"/>
          <w:szCs w:val="28"/>
        </w:rPr>
        <w:t xml:space="preserve"> day of each month.  If rent is not received by the </w:t>
      </w:r>
      <w:r w:rsidR="00353212">
        <w:rPr>
          <w:sz w:val="28"/>
          <w:szCs w:val="28"/>
        </w:rPr>
        <w:t>4</w:t>
      </w:r>
      <w:r w:rsidR="005C7B48" w:rsidRPr="005C7B48">
        <w:rPr>
          <w:sz w:val="28"/>
          <w:szCs w:val="28"/>
          <w:vertAlign w:val="superscript"/>
        </w:rPr>
        <w:t>th</w:t>
      </w:r>
      <w:r w:rsidR="00353212">
        <w:rPr>
          <w:sz w:val="28"/>
          <w:szCs w:val="28"/>
        </w:rPr>
        <w:t xml:space="preserve"> (forth</w:t>
      </w:r>
      <w:r w:rsidR="005C7B48">
        <w:rPr>
          <w:sz w:val="28"/>
          <w:szCs w:val="28"/>
        </w:rPr>
        <w:t>)</w:t>
      </w:r>
      <w:r>
        <w:rPr>
          <w:sz w:val="28"/>
          <w:szCs w:val="28"/>
        </w:rPr>
        <w:t xml:space="preserve"> day of each month, it is consi</w:t>
      </w:r>
      <w:r w:rsidR="005C7B48">
        <w:rPr>
          <w:sz w:val="28"/>
          <w:szCs w:val="28"/>
        </w:rPr>
        <w:t>d</w:t>
      </w:r>
      <w:r w:rsidR="006F5078">
        <w:rPr>
          <w:sz w:val="28"/>
          <w:szCs w:val="28"/>
        </w:rPr>
        <w:t>ered late, and a 10% fee of $</w:t>
      </w:r>
      <w:r w:rsidR="00FE326A">
        <w:rPr>
          <w:sz w:val="28"/>
          <w:szCs w:val="28"/>
        </w:rPr>
        <w:t>50</w:t>
      </w:r>
      <w:r>
        <w:rPr>
          <w:sz w:val="28"/>
          <w:szCs w:val="28"/>
        </w:rPr>
        <w:t>.</w:t>
      </w:r>
      <w:r w:rsidR="00FE326A">
        <w:rPr>
          <w:sz w:val="28"/>
          <w:szCs w:val="28"/>
        </w:rPr>
        <w:t>6</w:t>
      </w:r>
      <w:r>
        <w:rPr>
          <w:sz w:val="28"/>
          <w:szCs w:val="28"/>
        </w:rPr>
        <w:t>0 must be added to the o</w:t>
      </w:r>
      <w:r w:rsidR="00F613D5">
        <w:rPr>
          <w:sz w:val="28"/>
          <w:szCs w:val="28"/>
        </w:rPr>
        <w:t>riginal rent for a total of $</w:t>
      </w:r>
      <w:r w:rsidR="00FE326A">
        <w:rPr>
          <w:sz w:val="28"/>
          <w:szCs w:val="28"/>
        </w:rPr>
        <w:t>556</w:t>
      </w:r>
      <w:r w:rsidR="00F613D5">
        <w:rPr>
          <w:sz w:val="28"/>
          <w:szCs w:val="28"/>
        </w:rPr>
        <w:t>.</w:t>
      </w:r>
      <w:r w:rsidR="00FE326A">
        <w:rPr>
          <w:sz w:val="28"/>
          <w:szCs w:val="28"/>
        </w:rPr>
        <w:t>6</w:t>
      </w:r>
      <w:r w:rsidR="00F613D5">
        <w:rPr>
          <w:sz w:val="28"/>
          <w:szCs w:val="28"/>
        </w:rPr>
        <w:t>0 (</w:t>
      </w:r>
      <w:r w:rsidR="00FE326A">
        <w:rPr>
          <w:sz w:val="28"/>
          <w:szCs w:val="28"/>
        </w:rPr>
        <w:t>five</w:t>
      </w:r>
      <w:r w:rsidR="006F5078">
        <w:rPr>
          <w:sz w:val="28"/>
          <w:szCs w:val="28"/>
        </w:rPr>
        <w:t xml:space="preserve"> hundred and </w:t>
      </w:r>
      <w:r w:rsidR="00FE326A">
        <w:rPr>
          <w:sz w:val="28"/>
          <w:szCs w:val="28"/>
        </w:rPr>
        <w:t>fifty six</w:t>
      </w:r>
      <w:r>
        <w:rPr>
          <w:sz w:val="28"/>
          <w:szCs w:val="28"/>
        </w:rPr>
        <w:t>)</w:t>
      </w:r>
      <w:r w:rsidR="005C7B48">
        <w:rPr>
          <w:sz w:val="28"/>
          <w:szCs w:val="28"/>
        </w:rPr>
        <w:t xml:space="preserve"> US dollars</w:t>
      </w:r>
      <w:r w:rsidR="009C00B5">
        <w:rPr>
          <w:sz w:val="28"/>
          <w:szCs w:val="28"/>
        </w:rPr>
        <w:t xml:space="preserve">. </w:t>
      </w:r>
      <w:r w:rsidR="00F613D5">
        <w:rPr>
          <w:sz w:val="28"/>
          <w:szCs w:val="28"/>
        </w:rPr>
        <w:t xml:space="preserve">All parties agree that </w:t>
      </w:r>
      <w:r w:rsidR="00447722">
        <w:rPr>
          <w:sz w:val="28"/>
          <w:szCs w:val="28"/>
        </w:rPr>
        <w:t>rent for June 2021 will be paid by June 15th</w:t>
      </w:r>
      <w:r w:rsidR="00F613D5">
        <w:rPr>
          <w:sz w:val="28"/>
          <w:szCs w:val="28"/>
        </w:rPr>
        <w:t>.</w:t>
      </w:r>
    </w:p>
    <w:p w14:paraId="24F2F991" w14:textId="229F648A" w:rsidR="009C00B5" w:rsidRDefault="008748EC" w:rsidP="00C147B5">
      <w:pPr>
        <w:pStyle w:val="ListParagraph"/>
        <w:numPr>
          <w:ilvl w:val="0"/>
          <w:numId w:val="2"/>
        </w:numPr>
        <w:rPr>
          <w:sz w:val="28"/>
          <w:szCs w:val="28"/>
        </w:rPr>
      </w:pPr>
      <w:r>
        <w:rPr>
          <w:sz w:val="28"/>
          <w:szCs w:val="28"/>
        </w:rPr>
        <w:t>Tenant, at their</w:t>
      </w:r>
      <w:r w:rsidR="009C00B5">
        <w:rPr>
          <w:sz w:val="28"/>
          <w:szCs w:val="28"/>
        </w:rPr>
        <w:t xml:space="preserve"> own expense will provide ALL utilities </w:t>
      </w:r>
      <w:r w:rsidR="00540A19">
        <w:rPr>
          <w:sz w:val="28"/>
          <w:szCs w:val="28"/>
        </w:rPr>
        <w:t>except Water/Sewer</w:t>
      </w:r>
      <w:r w:rsidR="009C00B5">
        <w:rPr>
          <w:sz w:val="28"/>
          <w:szCs w:val="28"/>
        </w:rPr>
        <w:t>.  Landlord will not be responsible for any utility bills o</w:t>
      </w:r>
      <w:r w:rsidR="00F613D5">
        <w:rPr>
          <w:sz w:val="28"/>
          <w:szCs w:val="28"/>
        </w:rPr>
        <w:t xml:space="preserve">f any kind past </w:t>
      </w:r>
      <w:r w:rsidR="00FE326A">
        <w:rPr>
          <w:sz w:val="28"/>
          <w:szCs w:val="28"/>
        </w:rPr>
        <w:t>June</w:t>
      </w:r>
      <w:r w:rsidR="006F5078">
        <w:rPr>
          <w:sz w:val="28"/>
          <w:szCs w:val="28"/>
        </w:rPr>
        <w:t xml:space="preserve"> </w:t>
      </w:r>
      <w:r w:rsidR="00FE326A">
        <w:rPr>
          <w:sz w:val="28"/>
          <w:szCs w:val="28"/>
        </w:rPr>
        <w:t>7</w:t>
      </w:r>
      <w:r>
        <w:rPr>
          <w:sz w:val="28"/>
          <w:szCs w:val="28"/>
        </w:rPr>
        <w:t>, 20</w:t>
      </w:r>
      <w:r w:rsidR="00FE326A">
        <w:rPr>
          <w:sz w:val="28"/>
          <w:szCs w:val="28"/>
        </w:rPr>
        <w:t>21</w:t>
      </w:r>
      <w:r w:rsidR="009C00B5">
        <w:rPr>
          <w:sz w:val="28"/>
          <w:szCs w:val="28"/>
        </w:rPr>
        <w:t>.  Tenant agree</w:t>
      </w:r>
      <w:r w:rsidR="00540A19">
        <w:rPr>
          <w:sz w:val="28"/>
          <w:szCs w:val="28"/>
        </w:rPr>
        <w:t>s to switch ALL utilities in her</w:t>
      </w:r>
      <w:r w:rsidR="009C00B5">
        <w:rPr>
          <w:sz w:val="28"/>
          <w:szCs w:val="28"/>
        </w:rPr>
        <w:t xml:space="preserve"> name by </w:t>
      </w:r>
      <w:proofErr w:type="gramStart"/>
      <w:r w:rsidR="00FE326A">
        <w:rPr>
          <w:sz w:val="28"/>
          <w:szCs w:val="28"/>
        </w:rPr>
        <w:t>June 7, 2021</w:t>
      </w:r>
      <w:r w:rsidR="009C00B5">
        <w:rPr>
          <w:sz w:val="28"/>
          <w:szCs w:val="28"/>
        </w:rPr>
        <w:t>, and</w:t>
      </w:r>
      <w:proofErr w:type="gramEnd"/>
      <w:r w:rsidR="009C00B5">
        <w:rPr>
          <w:sz w:val="28"/>
          <w:szCs w:val="28"/>
        </w:rPr>
        <w:t xml:space="preserve"> agrees to pa</w:t>
      </w:r>
      <w:r w:rsidR="005C7B48">
        <w:rPr>
          <w:sz w:val="28"/>
          <w:szCs w:val="28"/>
        </w:rPr>
        <w:t>y said bills each month.</w:t>
      </w:r>
    </w:p>
    <w:p w14:paraId="185CECBF" w14:textId="42D81936" w:rsidR="009C00B5" w:rsidRDefault="009C00B5" w:rsidP="00C147B5">
      <w:pPr>
        <w:pStyle w:val="ListParagraph"/>
        <w:numPr>
          <w:ilvl w:val="0"/>
          <w:numId w:val="2"/>
        </w:numPr>
        <w:rPr>
          <w:sz w:val="28"/>
          <w:szCs w:val="28"/>
        </w:rPr>
      </w:pPr>
      <w:r>
        <w:rPr>
          <w:sz w:val="28"/>
          <w:szCs w:val="28"/>
        </w:rPr>
        <w:t>Tenant agrees that</w:t>
      </w:r>
      <w:r w:rsidR="00F613D5">
        <w:rPr>
          <w:sz w:val="28"/>
          <w:szCs w:val="28"/>
        </w:rPr>
        <w:t xml:space="preserve"> </w:t>
      </w:r>
      <w:r w:rsidR="00E81086">
        <w:rPr>
          <w:sz w:val="28"/>
          <w:szCs w:val="28"/>
        </w:rPr>
        <w:t>they have</w:t>
      </w:r>
      <w:r w:rsidR="00F00EDE">
        <w:rPr>
          <w:sz w:val="28"/>
          <w:szCs w:val="28"/>
        </w:rPr>
        <w:t xml:space="preserve"> inspected the property, inside and outside, and further agree that it is in GREAT condition.</w:t>
      </w:r>
      <w:r w:rsidR="00630A4A">
        <w:rPr>
          <w:sz w:val="28"/>
          <w:szCs w:val="28"/>
        </w:rPr>
        <w:t xml:space="preserve">  Tenant agrees that at end of expiration of this lease, if premises are damaged beyond reasonable wear and tear, Tenant agrees to pay Landlord a fee of $4,000.00 (four thousand) US dollars, for </w:t>
      </w:r>
      <w:proofErr w:type="spellStart"/>
      <w:r w:rsidR="00630A4A">
        <w:rPr>
          <w:sz w:val="28"/>
          <w:szCs w:val="28"/>
        </w:rPr>
        <w:t>Landlords’s</w:t>
      </w:r>
      <w:proofErr w:type="spellEnd"/>
      <w:r w:rsidR="00630A4A">
        <w:rPr>
          <w:sz w:val="28"/>
          <w:szCs w:val="28"/>
        </w:rPr>
        <w:t xml:space="preserve"> private efforts to getting property back to rentable status.</w:t>
      </w:r>
    </w:p>
    <w:p w14:paraId="3FF31049" w14:textId="77777777" w:rsidR="00F00EDE" w:rsidRDefault="00F00EDE" w:rsidP="00C147B5">
      <w:pPr>
        <w:pStyle w:val="ListParagraph"/>
        <w:numPr>
          <w:ilvl w:val="0"/>
          <w:numId w:val="2"/>
        </w:numPr>
        <w:rPr>
          <w:sz w:val="28"/>
          <w:szCs w:val="28"/>
        </w:rPr>
      </w:pPr>
      <w:r>
        <w:rPr>
          <w:sz w:val="28"/>
          <w:szCs w:val="28"/>
        </w:rPr>
        <w:t>Tenant agrees that at</w:t>
      </w:r>
      <w:r w:rsidR="00567B27">
        <w:rPr>
          <w:sz w:val="28"/>
          <w:szCs w:val="28"/>
        </w:rPr>
        <w:t xml:space="preserve"> the expiration of this lease, </w:t>
      </w:r>
      <w:r w:rsidR="00537B2A">
        <w:rPr>
          <w:sz w:val="28"/>
          <w:szCs w:val="28"/>
        </w:rPr>
        <w:t>they</w:t>
      </w:r>
      <w:r>
        <w:rPr>
          <w:sz w:val="28"/>
          <w:szCs w:val="28"/>
        </w:rPr>
        <w:t xml:space="preserve"> will return possession of the premises in its present condition, reasonable wear and tear, fire casualty accepted.  Tenant shall commit no waste to leased premises.</w:t>
      </w:r>
    </w:p>
    <w:p w14:paraId="6AC4A37F" w14:textId="77777777" w:rsidR="00F00EDE" w:rsidRDefault="00F00EDE" w:rsidP="00C147B5">
      <w:pPr>
        <w:pStyle w:val="ListParagraph"/>
        <w:numPr>
          <w:ilvl w:val="0"/>
          <w:numId w:val="2"/>
        </w:numPr>
        <w:rPr>
          <w:sz w:val="28"/>
          <w:szCs w:val="28"/>
        </w:rPr>
      </w:pPr>
      <w:r>
        <w:rPr>
          <w:sz w:val="28"/>
          <w:szCs w:val="28"/>
        </w:rPr>
        <w:lastRenderedPageBreak/>
        <w:t>Tenant SHALL NOT assign or sublet premises or allow any other person to occupy leased premises without Landlord’s prior written consent.</w:t>
      </w:r>
    </w:p>
    <w:p w14:paraId="14C13D52" w14:textId="77777777" w:rsidR="00F00EDE" w:rsidRDefault="00F00EDE" w:rsidP="00F00EDE">
      <w:pPr>
        <w:pStyle w:val="ListParagraph"/>
        <w:numPr>
          <w:ilvl w:val="0"/>
          <w:numId w:val="2"/>
        </w:numPr>
        <w:rPr>
          <w:sz w:val="28"/>
          <w:szCs w:val="28"/>
        </w:rPr>
      </w:pPr>
      <w:r>
        <w:rPr>
          <w:sz w:val="28"/>
          <w:szCs w:val="28"/>
        </w:rPr>
        <w:t xml:space="preserve">  Tenant shall not make any material or structural alterations to leased premises without Landlord’s approval through written consent only.  Landlord must be made aware of all repairs made to leased premises from damage caused by tenant, thereby, these repairs must meet the approval of Landlord.  All to be documented and signed by both parties.  If Landlord refuses to sign, the repairs according to Landlord are NOT to his satisfaction, and Landlord can, and Tenant agrees, have said repairs done by a reputable company in that field, whereas, the fees will be 100% paid by Tenant.</w:t>
      </w:r>
    </w:p>
    <w:p w14:paraId="545A21C5" w14:textId="77777777" w:rsidR="00F00EDE" w:rsidRDefault="00C504F1" w:rsidP="00F00EDE">
      <w:pPr>
        <w:pStyle w:val="ListParagraph"/>
        <w:numPr>
          <w:ilvl w:val="0"/>
          <w:numId w:val="2"/>
        </w:numPr>
        <w:rPr>
          <w:sz w:val="28"/>
          <w:szCs w:val="28"/>
        </w:rPr>
      </w:pPr>
      <w:r>
        <w:rPr>
          <w:sz w:val="28"/>
          <w:szCs w:val="28"/>
        </w:rPr>
        <w:t xml:space="preserve">  Tenant shall comply at all times with all building, zoning, and health codes and other applicable laws, for the use of said premises.</w:t>
      </w:r>
    </w:p>
    <w:p w14:paraId="20CE5823" w14:textId="77777777" w:rsidR="00C504F1" w:rsidRDefault="00C504F1" w:rsidP="00F00EDE">
      <w:pPr>
        <w:pStyle w:val="ListParagraph"/>
        <w:numPr>
          <w:ilvl w:val="0"/>
          <w:numId w:val="2"/>
        </w:numPr>
        <w:rPr>
          <w:sz w:val="28"/>
          <w:szCs w:val="28"/>
        </w:rPr>
      </w:pPr>
      <w:r>
        <w:rPr>
          <w:sz w:val="28"/>
          <w:szCs w:val="28"/>
        </w:rPr>
        <w:t xml:space="preserve">  Tenant, and all guest of Tenant, shall at no time conduct any activity deemed illegal, extra hazardous, a nuisance, or requiring an increase in fire insurance premiums.  </w:t>
      </w:r>
    </w:p>
    <w:p w14:paraId="2717FAD4" w14:textId="77777777" w:rsidR="00C504F1" w:rsidRPr="005C7B48" w:rsidRDefault="00C504F1" w:rsidP="005C7B48">
      <w:pPr>
        <w:pStyle w:val="ListParagraph"/>
        <w:numPr>
          <w:ilvl w:val="0"/>
          <w:numId w:val="2"/>
        </w:numPr>
        <w:rPr>
          <w:sz w:val="28"/>
          <w:szCs w:val="28"/>
        </w:rPr>
      </w:pPr>
      <w:r>
        <w:rPr>
          <w:sz w:val="28"/>
          <w:szCs w:val="28"/>
        </w:rPr>
        <w:t xml:space="preserve">  Tenant shall not allow pets on the premises. NO PETS!!!</w:t>
      </w:r>
    </w:p>
    <w:p w14:paraId="00206E14" w14:textId="77777777" w:rsidR="00C504F1" w:rsidRDefault="00C504F1" w:rsidP="00F00EDE">
      <w:pPr>
        <w:pStyle w:val="ListParagraph"/>
        <w:numPr>
          <w:ilvl w:val="0"/>
          <w:numId w:val="2"/>
        </w:numPr>
        <w:rPr>
          <w:sz w:val="28"/>
          <w:szCs w:val="28"/>
        </w:rPr>
      </w:pPr>
      <w:r>
        <w:rPr>
          <w:sz w:val="28"/>
          <w:szCs w:val="28"/>
        </w:rPr>
        <w:t xml:space="preserve">  Tenant agr</w:t>
      </w:r>
      <w:r w:rsidR="00131596">
        <w:rPr>
          <w:sz w:val="28"/>
          <w:szCs w:val="28"/>
        </w:rPr>
        <w:t>ees to pay all plumbing bills $3</w:t>
      </w:r>
      <w:r>
        <w:rPr>
          <w:sz w:val="28"/>
          <w:szCs w:val="28"/>
        </w:rPr>
        <w:t>00.00 and under, Landlord agr</w:t>
      </w:r>
      <w:r w:rsidR="00131596">
        <w:rPr>
          <w:sz w:val="28"/>
          <w:szCs w:val="28"/>
        </w:rPr>
        <w:t>ees to pay all plumbing bills $3</w:t>
      </w:r>
      <w:r>
        <w:rPr>
          <w:sz w:val="28"/>
          <w:szCs w:val="28"/>
        </w:rPr>
        <w:t xml:space="preserve">00.01 and </w:t>
      </w:r>
      <w:r w:rsidR="00131596">
        <w:rPr>
          <w:sz w:val="28"/>
          <w:szCs w:val="28"/>
        </w:rPr>
        <w:t xml:space="preserve">higher.  Tenant is responsible for minor plumbing repairs, and Landlord will be responsible to all major plumbing repairs.  An example of a minor plumbing repair is a </w:t>
      </w:r>
      <w:r w:rsidR="00540A19">
        <w:rPr>
          <w:sz w:val="28"/>
          <w:szCs w:val="28"/>
        </w:rPr>
        <w:t xml:space="preserve">tenant </w:t>
      </w:r>
      <w:r w:rsidR="00131596">
        <w:rPr>
          <w:sz w:val="28"/>
          <w:szCs w:val="28"/>
        </w:rPr>
        <w:t xml:space="preserve">flushing </w:t>
      </w:r>
      <w:r w:rsidR="00540A19">
        <w:rPr>
          <w:sz w:val="28"/>
          <w:szCs w:val="28"/>
        </w:rPr>
        <w:t>paper towel</w:t>
      </w:r>
      <w:r w:rsidR="00131596">
        <w:rPr>
          <w:sz w:val="28"/>
          <w:szCs w:val="28"/>
        </w:rPr>
        <w:t xml:space="preserve"> down a toilet and clogging it up.  A</w:t>
      </w:r>
      <w:r w:rsidR="00567B27">
        <w:rPr>
          <w:sz w:val="28"/>
          <w:szCs w:val="28"/>
        </w:rPr>
        <w:t>n</w:t>
      </w:r>
      <w:r w:rsidR="00131596">
        <w:rPr>
          <w:sz w:val="28"/>
          <w:szCs w:val="28"/>
        </w:rPr>
        <w:t xml:space="preserve"> example of a major repair will be the pipes underneath the home have </w:t>
      </w:r>
      <w:r w:rsidR="00540A19">
        <w:rPr>
          <w:sz w:val="28"/>
          <w:szCs w:val="28"/>
        </w:rPr>
        <w:t>busted</w:t>
      </w:r>
      <w:r w:rsidR="00131596">
        <w:rPr>
          <w:sz w:val="28"/>
          <w:szCs w:val="28"/>
        </w:rPr>
        <w:t>.</w:t>
      </w:r>
    </w:p>
    <w:p w14:paraId="772BA391" w14:textId="77777777" w:rsidR="00131596" w:rsidRDefault="00131596" w:rsidP="00F00EDE">
      <w:pPr>
        <w:pStyle w:val="ListParagraph"/>
        <w:numPr>
          <w:ilvl w:val="0"/>
          <w:numId w:val="2"/>
        </w:numPr>
        <w:rPr>
          <w:sz w:val="28"/>
          <w:szCs w:val="28"/>
        </w:rPr>
      </w:pPr>
      <w:r>
        <w:rPr>
          <w:sz w:val="28"/>
          <w:szCs w:val="28"/>
        </w:rPr>
        <w:t xml:space="preserve">  In the event of any breach of rent payment, or any other allowed charge, or other breach of this lease, Landlord shall have full rights to terminate this lease in accordance with state law and re-enter and reclaim</w:t>
      </w:r>
      <w:r w:rsidR="00553C79">
        <w:rPr>
          <w:sz w:val="28"/>
          <w:szCs w:val="28"/>
        </w:rPr>
        <w:t xml:space="preserve"> possession of leased premises, in addition to other remedies available to Landlord arising from said breach.</w:t>
      </w:r>
    </w:p>
    <w:p w14:paraId="602EFB9E" w14:textId="77777777" w:rsidR="00553C79" w:rsidRDefault="00553C79" w:rsidP="00F00EDE">
      <w:pPr>
        <w:pStyle w:val="ListParagraph"/>
        <w:numPr>
          <w:ilvl w:val="0"/>
          <w:numId w:val="2"/>
        </w:numPr>
        <w:rPr>
          <w:sz w:val="28"/>
          <w:szCs w:val="28"/>
        </w:rPr>
      </w:pPr>
      <w:r>
        <w:rPr>
          <w:sz w:val="28"/>
          <w:szCs w:val="28"/>
        </w:rPr>
        <w:t xml:space="preserve">  This lease shall be binding upon and insure to the benefit of the Landlord, their successors, assigns and personal property.</w:t>
      </w:r>
    </w:p>
    <w:p w14:paraId="0577D410" w14:textId="77777777" w:rsidR="00553C79" w:rsidRDefault="00553C79" w:rsidP="00F00EDE">
      <w:pPr>
        <w:pStyle w:val="ListParagraph"/>
        <w:numPr>
          <w:ilvl w:val="0"/>
          <w:numId w:val="2"/>
        </w:numPr>
        <w:rPr>
          <w:sz w:val="28"/>
          <w:szCs w:val="28"/>
        </w:rPr>
      </w:pPr>
      <w:r>
        <w:rPr>
          <w:sz w:val="28"/>
          <w:szCs w:val="28"/>
        </w:rPr>
        <w:t xml:space="preserve">  This lease shall be subordinate to all present or future mortgages on the property.</w:t>
      </w:r>
    </w:p>
    <w:p w14:paraId="610F205C" w14:textId="77777777" w:rsidR="00553C79" w:rsidRDefault="00553C79" w:rsidP="00F00EDE">
      <w:pPr>
        <w:pStyle w:val="ListParagraph"/>
        <w:numPr>
          <w:ilvl w:val="0"/>
          <w:numId w:val="2"/>
        </w:numPr>
        <w:rPr>
          <w:sz w:val="28"/>
          <w:szCs w:val="28"/>
        </w:rPr>
      </w:pPr>
      <w:r>
        <w:rPr>
          <w:sz w:val="28"/>
          <w:szCs w:val="28"/>
        </w:rPr>
        <w:lastRenderedPageBreak/>
        <w:t xml:space="preserve">Tenant understands that there WILL BE an inspection of inner and </w:t>
      </w:r>
      <w:proofErr w:type="spellStart"/>
      <w:r>
        <w:rPr>
          <w:sz w:val="28"/>
          <w:szCs w:val="28"/>
        </w:rPr>
        <w:t>outter</w:t>
      </w:r>
      <w:proofErr w:type="spellEnd"/>
      <w:r>
        <w:rPr>
          <w:sz w:val="28"/>
          <w:szCs w:val="28"/>
        </w:rPr>
        <w:t xml:space="preserve"> premises once every third month, and Tenant agrees to avail ALL parts of home to be inspected.  Landlord will provide two dates, for Tenant to </w:t>
      </w:r>
      <w:r w:rsidR="00540A19">
        <w:rPr>
          <w:sz w:val="28"/>
          <w:szCs w:val="28"/>
        </w:rPr>
        <w:t>choose</w:t>
      </w:r>
      <w:r>
        <w:rPr>
          <w:sz w:val="28"/>
          <w:szCs w:val="28"/>
        </w:rPr>
        <w:t xml:space="preserve"> from, however, if Tenant refuses to comply, Landlord may immediately terminate lease.</w:t>
      </w:r>
    </w:p>
    <w:p w14:paraId="1C594C41" w14:textId="77777777" w:rsidR="00630A4A" w:rsidRPr="00537B2A" w:rsidRDefault="00630A4A" w:rsidP="00E61C75">
      <w:pPr>
        <w:pStyle w:val="Heading2"/>
        <w:rPr>
          <w:color w:val="auto"/>
        </w:rPr>
      </w:pPr>
      <w:r w:rsidRPr="00537B2A">
        <w:rPr>
          <w:color w:val="auto"/>
        </w:rPr>
        <w:t xml:space="preserve">  Tenant understands that ALL payments made for said property must be in the form of either a money order, a cashier’s check, or a bank certified counter check.  No other forms of payment will be accepted.</w:t>
      </w:r>
      <w:r w:rsidR="00567B27" w:rsidRPr="00537B2A">
        <w:rPr>
          <w:color w:val="auto"/>
        </w:rPr>
        <w:t xml:space="preserve">  Personal checks may be acceptable unless it is returned “unable to cash due to insufficient funds.”  In this case, a fee of $50 will be assessed plus the 10% late charge, and the tenant will be prohibited from writing anymore personal checks.</w:t>
      </w:r>
    </w:p>
    <w:p w14:paraId="28CF237F" w14:textId="1081A978" w:rsidR="00630A4A" w:rsidRPr="00537B2A" w:rsidRDefault="00630A4A" w:rsidP="00E61C75">
      <w:pPr>
        <w:pStyle w:val="Heading1"/>
        <w:rPr>
          <w:color w:val="auto"/>
        </w:rPr>
      </w:pPr>
      <w:r>
        <w:t xml:space="preserve">  </w:t>
      </w:r>
      <w:r w:rsidRPr="00537B2A">
        <w:rPr>
          <w:color w:val="auto"/>
        </w:rPr>
        <w:t xml:space="preserve">Tenant agrees to mail payment to </w:t>
      </w:r>
      <w:r w:rsidR="006F5078">
        <w:rPr>
          <w:color w:val="auto"/>
        </w:rPr>
        <w:t>8550 S Constance Chicago, IL 60617</w:t>
      </w:r>
      <w:r w:rsidRPr="00537B2A">
        <w:rPr>
          <w:color w:val="auto"/>
        </w:rPr>
        <w:t xml:space="preserve"> making check payable to </w:t>
      </w:r>
      <w:r w:rsidR="006F5078">
        <w:rPr>
          <w:color w:val="auto"/>
        </w:rPr>
        <w:t>Jabari Brown</w:t>
      </w:r>
      <w:r w:rsidRPr="00537B2A">
        <w:rPr>
          <w:color w:val="auto"/>
        </w:rPr>
        <w:t xml:space="preserve">, </w:t>
      </w:r>
      <w:proofErr w:type="gramStart"/>
      <w:r w:rsidRPr="00537B2A">
        <w:rPr>
          <w:color w:val="auto"/>
        </w:rPr>
        <w:t>each and every</w:t>
      </w:r>
      <w:proofErr w:type="gramEnd"/>
      <w:r w:rsidRPr="00537B2A">
        <w:rPr>
          <w:color w:val="auto"/>
        </w:rPr>
        <w:t xml:space="preserve"> month of said lease.</w:t>
      </w:r>
    </w:p>
    <w:p w14:paraId="2D91765C" w14:textId="77777777" w:rsidR="00630A4A" w:rsidRDefault="00630A4A" w:rsidP="00F00EDE">
      <w:pPr>
        <w:pStyle w:val="ListParagraph"/>
        <w:numPr>
          <w:ilvl w:val="0"/>
          <w:numId w:val="2"/>
        </w:numPr>
        <w:rPr>
          <w:sz w:val="28"/>
          <w:szCs w:val="28"/>
        </w:rPr>
      </w:pPr>
      <w:r>
        <w:rPr>
          <w:sz w:val="28"/>
          <w:szCs w:val="28"/>
        </w:rPr>
        <w:t xml:space="preserve">  The prevailing party in an action brought on due to the recov</w:t>
      </w:r>
      <w:r w:rsidR="00E61C75">
        <w:rPr>
          <w:sz w:val="28"/>
          <w:szCs w:val="28"/>
        </w:rPr>
        <w:t>ery of rent or any monies due or</w:t>
      </w:r>
      <w:r>
        <w:rPr>
          <w:sz w:val="28"/>
          <w:szCs w:val="28"/>
        </w:rPr>
        <w:t xml:space="preserve"> to become due under this lease or by reason of a breach by any covenant herein contained or for the recovery of possession of said premises, or to compel the performance of any agreed to be done herein, or to recover from damages of said property, or to enjoin any act contrary to the provisions hereof, shall be awarded all of the cost in connection therewith, including but not by way of limitation, attorney fees.</w:t>
      </w:r>
    </w:p>
    <w:p w14:paraId="40767C3E" w14:textId="77777777" w:rsidR="00630A4A" w:rsidRDefault="00630A4A" w:rsidP="00630A4A">
      <w:pPr>
        <w:pStyle w:val="ListParagraph"/>
        <w:rPr>
          <w:sz w:val="28"/>
          <w:szCs w:val="28"/>
        </w:rPr>
      </w:pPr>
    </w:p>
    <w:p w14:paraId="1C8921AE" w14:textId="77777777" w:rsidR="00E61C75" w:rsidRPr="00537B2A" w:rsidRDefault="00E61C75" w:rsidP="00E61C75">
      <w:pPr>
        <w:pStyle w:val="Heading1"/>
        <w:rPr>
          <w:color w:val="auto"/>
        </w:rPr>
      </w:pPr>
      <w:r w:rsidRPr="00537B2A">
        <w:rPr>
          <w:color w:val="auto"/>
        </w:rPr>
        <w:t>Notice:  State law establishes rights and obligations to parties for rental agreements.  This agreement is required to comply with the Truth of Renting Act or the applicable Landlord Tenant Statute or code of your state.  If you have a question about the interpretation or legality of a provision of this agreement, you may want to seek assistance from a lawyer or other qualified person.</w:t>
      </w:r>
    </w:p>
    <w:p w14:paraId="53DDCACE" w14:textId="77777777" w:rsidR="00E61C75" w:rsidRDefault="00E61C75" w:rsidP="00630A4A">
      <w:pPr>
        <w:pStyle w:val="ListParagraph"/>
        <w:rPr>
          <w:sz w:val="28"/>
          <w:szCs w:val="28"/>
        </w:rPr>
      </w:pPr>
    </w:p>
    <w:p w14:paraId="7EBA1C52" w14:textId="77777777" w:rsidR="00E61C75" w:rsidRDefault="00E61C75" w:rsidP="00630A4A">
      <w:pPr>
        <w:pStyle w:val="ListParagraph"/>
        <w:rPr>
          <w:sz w:val="28"/>
          <w:szCs w:val="28"/>
        </w:rPr>
      </w:pPr>
    </w:p>
    <w:p w14:paraId="44DD6DAD" w14:textId="77777777" w:rsidR="00E61C75" w:rsidRDefault="00E61C75" w:rsidP="00630A4A">
      <w:pPr>
        <w:pStyle w:val="ListParagraph"/>
        <w:rPr>
          <w:sz w:val="28"/>
          <w:szCs w:val="28"/>
        </w:rPr>
      </w:pPr>
      <w:r>
        <w:rPr>
          <w:sz w:val="28"/>
          <w:szCs w:val="28"/>
        </w:rPr>
        <w:t>Additions to Lease</w:t>
      </w:r>
    </w:p>
    <w:p w14:paraId="7DC5514C" w14:textId="77777777" w:rsidR="00E61C75" w:rsidRDefault="00E61C75" w:rsidP="00630A4A">
      <w:pPr>
        <w:pStyle w:val="ListParagraph"/>
        <w:rPr>
          <w:sz w:val="28"/>
          <w:szCs w:val="28"/>
        </w:rPr>
      </w:pPr>
      <w:r>
        <w:rPr>
          <w:sz w:val="28"/>
          <w:szCs w:val="28"/>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CCCD71" w14:textId="77777777" w:rsidR="00E61C75" w:rsidRDefault="00E61C75" w:rsidP="00630A4A">
      <w:pPr>
        <w:pStyle w:val="ListParagraph"/>
        <w:rPr>
          <w:sz w:val="28"/>
          <w:szCs w:val="28"/>
        </w:rPr>
      </w:pPr>
    </w:p>
    <w:p w14:paraId="6CF23334" w14:textId="77777777" w:rsidR="00630A4A" w:rsidRDefault="000055B1" w:rsidP="00630A4A">
      <w:pPr>
        <w:pStyle w:val="ListParagraph"/>
        <w:rPr>
          <w:sz w:val="28"/>
          <w:szCs w:val="28"/>
        </w:rPr>
      </w:pPr>
      <w:r>
        <w:rPr>
          <w:sz w:val="28"/>
          <w:szCs w:val="28"/>
        </w:rPr>
        <w:t>Signed this day of _____________________________</w:t>
      </w:r>
    </w:p>
    <w:p w14:paraId="22A332DA" w14:textId="77777777" w:rsidR="00E61C75" w:rsidRDefault="00E61C75" w:rsidP="00630A4A">
      <w:pPr>
        <w:pStyle w:val="ListParagraph"/>
        <w:rPr>
          <w:sz w:val="28"/>
          <w:szCs w:val="28"/>
        </w:rPr>
      </w:pPr>
      <w:r>
        <w:rPr>
          <w:sz w:val="28"/>
          <w:szCs w:val="28"/>
        </w:rPr>
        <w:t>In the presence of:</w:t>
      </w:r>
    </w:p>
    <w:p w14:paraId="69E28A78" w14:textId="77777777" w:rsidR="00E61C75" w:rsidRDefault="00E61C75" w:rsidP="00630A4A">
      <w:pPr>
        <w:pStyle w:val="ListParagraph"/>
        <w:rPr>
          <w:sz w:val="28"/>
          <w:szCs w:val="28"/>
        </w:rPr>
      </w:pPr>
    </w:p>
    <w:p w14:paraId="32E6FD0E" w14:textId="77777777" w:rsidR="00E61C75" w:rsidRDefault="00E61C75" w:rsidP="00630A4A">
      <w:pPr>
        <w:pStyle w:val="ListParagraph"/>
        <w:rPr>
          <w:sz w:val="28"/>
          <w:szCs w:val="28"/>
        </w:rPr>
      </w:pPr>
      <w:r>
        <w:rPr>
          <w:sz w:val="28"/>
          <w:szCs w:val="28"/>
        </w:rPr>
        <w:t>__________________________</w:t>
      </w:r>
    </w:p>
    <w:p w14:paraId="6286C54B" w14:textId="77777777" w:rsidR="00E61C75" w:rsidRDefault="00E61C75" w:rsidP="00630A4A">
      <w:pPr>
        <w:pStyle w:val="ListParagraph"/>
        <w:rPr>
          <w:sz w:val="28"/>
          <w:szCs w:val="28"/>
        </w:rPr>
      </w:pPr>
      <w:r>
        <w:rPr>
          <w:sz w:val="28"/>
          <w:szCs w:val="28"/>
        </w:rPr>
        <w:t>Tenant</w:t>
      </w:r>
    </w:p>
    <w:p w14:paraId="674BCBD3" w14:textId="77777777" w:rsidR="00E61C75" w:rsidRDefault="00E61C75" w:rsidP="00630A4A">
      <w:pPr>
        <w:pStyle w:val="ListParagraph"/>
        <w:rPr>
          <w:sz w:val="28"/>
          <w:szCs w:val="28"/>
        </w:rPr>
      </w:pPr>
    </w:p>
    <w:p w14:paraId="61D747F9" w14:textId="77777777" w:rsidR="00E61C75" w:rsidRDefault="00E61C75" w:rsidP="00630A4A">
      <w:pPr>
        <w:pStyle w:val="ListParagraph"/>
        <w:rPr>
          <w:sz w:val="28"/>
          <w:szCs w:val="28"/>
        </w:rPr>
      </w:pPr>
      <w:r>
        <w:rPr>
          <w:sz w:val="28"/>
          <w:szCs w:val="28"/>
        </w:rPr>
        <w:t>__________________________</w:t>
      </w:r>
    </w:p>
    <w:p w14:paraId="1AF111FF" w14:textId="77777777" w:rsidR="00E61C75" w:rsidRDefault="000055B1" w:rsidP="00630A4A">
      <w:pPr>
        <w:pStyle w:val="ListParagraph"/>
        <w:rPr>
          <w:sz w:val="28"/>
          <w:szCs w:val="28"/>
        </w:rPr>
      </w:pPr>
      <w:r>
        <w:rPr>
          <w:sz w:val="28"/>
          <w:szCs w:val="28"/>
        </w:rPr>
        <w:t>Tenant Social Security #</w:t>
      </w:r>
    </w:p>
    <w:p w14:paraId="2D4C24C0" w14:textId="77777777" w:rsidR="00E61C75" w:rsidRDefault="00E61C75" w:rsidP="00630A4A">
      <w:pPr>
        <w:pStyle w:val="ListParagraph"/>
        <w:rPr>
          <w:sz w:val="28"/>
          <w:szCs w:val="28"/>
        </w:rPr>
      </w:pPr>
    </w:p>
    <w:p w14:paraId="5D2AADAB" w14:textId="77777777" w:rsidR="00E61C75" w:rsidRDefault="00E61C75" w:rsidP="00630A4A">
      <w:pPr>
        <w:pStyle w:val="ListParagraph"/>
        <w:rPr>
          <w:sz w:val="28"/>
          <w:szCs w:val="28"/>
        </w:rPr>
      </w:pPr>
      <w:r>
        <w:rPr>
          <w:sz w:val="28"/>
          <w:szCs w:val="28"/>
        </w:rPr>
        <w:t>__________________________</w:t>
      </w:r>
    </w:p>
    <w:p w14:paraId="495563BE" w14:textId="77777777" w:rsidR="00E61C75" w:rsidRDefault="000055B1" w:rsidP="00630A4A">
      <w:pPr>
        <w:pStyle w:val="ListParagraph"/>
        <w:rPr>
          <w:sz w:val="28"/>
          <w:szCs w:val="28"/>
        </w:rPr>
      </w:pPr>
      <w:r>
        <w:rPr>
          <w:sz w:val="28"/>
          <w:szCs w:val="28"/>
        </w:rPr>
        <w:t>Tenant Drivers License #</w:t>
      </w:r>
    </w:p>
    <w:p w14:paraId="6BE05C11" w14:textId="77777777" w:rsidR="00E61C75" w:rsidRDefault="00E61C75" w:rsidP="00630A4A">
      <w:pPr>
        <w:pStyle w:val="ListParagraph"/>
        <w:rPr>
          <w:sz w:val="28"/>
          <w:szCs w:val="28"/>
        </w:rPr>
      </w:pPr>
    </w:p>
    <w:p w14:paraId="1938F589" w14:textId="77777777" w:rsidR="00E61C75" w:rsidRDefault="00E61C75" w:rsidP="00630A4A">
      <w:pPr>
        <w:pStyle w:val="ListParagraph"/>
        <w:rPr>
          <w:sz w:val="28"/>
          <w:szCs w:val="28"/>
        </w:rPr>
      </w:pPr>
      <w:r>
        <w:rPr>
          <w:sz w:val="28"/>
          <w:szCs w:val="28"/>
        </w:rPr>
        <w:t>__________________________</w:t>
      </w:r>
    </w:p>
    <w:p w14:paraId="393037E6" w14:textId="77777777" w:rsidR="00E61C75" w:rsidRPr="00C147B5" w:rsidRDefault="000055B1" w:rsidP="00630A4A">
      <w:pPr>
        <w:pStyle w:val="ListParagraph"/>
        <w:rPr>
          <w:sz w:val="28"/>
          <w:szCs w:val="28"/>
        </w:rPr>
      </w:pPr>
      <w:r>
        <w:rPr>
          <w:sz w:val="28"/>
          <w:szCs w:val="28"/>
        </w:rPr>
        <w:t>Landlord Signature</w:t>
      </w:r>
    </w:p>
    <w:sectPr w:rsidR="00E61C75" w:rsidRPr="00C147B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613402"/>
    <w:multiLevelType w:val="hybridMultilevel"/>
    <w:tmpl w:val="FB56CB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66C3AF5"/>
    <w:multiLevelType w:val="hybridMultilevel"/>
    <w:tmpl w:val="A40609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7B5"/>
    <w:rsid w:val="000055B1"/>
    <w:rsid w:val="00006559"/>
    <w:rsid w:val="00131596"/>
    <w:rsid w:val="00353212"/>
    <w:rsid w:val="00445AC8"/>
    <w:rsid w:val="00447722"/>
    <w:rsid w:val="00487645"/>
    <w:rsid w:val="00506953"/>
    <w:rsid w:val="00537B2A"/>
    <w:rsid w:val="00540A19"/>
    <w:rsid w:val="00553C79"/>
    <w:rsid w:val="00567B27"/>
    <w:rsid w:val="005C7B48"/>
    <w:rsid w:val="005F52DD"/>
    <w:rsid w:val="00630A4A"/>
    <w:rsid w:val="006F5078"/>
    <w:rsid w:val="008748EC"/>
    <w:rsid w:val="008B2689"/>
    <w:rsid w:val="009C00B5"/>
    <w:rsid w:val="00B05D10"/>
    <w:rsid w:val="00C147B5"/>
    <w:rsid w:val="00C504F1"/>
    <w:rsid w:val="00C90FF7"/>
    <w:rsid w:val="00DE27F4"/>
    <w:rsid w:val="00E61C75"/>
    <w:rsid w:val="00E6250D"/>
    <w:rsid w:val="00E81086"/>
    <w:rsid w:val="00E84B8D"/>
    <w:rsid w:val="00F00EDE"/>
    <w:rsid w:val="00F613D5"/>
    <w:rsid w:val="00FE326A"/>
    <w:rsid w:val="00FE43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B3B5FAF"/>
  <w15:docId w15:val="{1BC7A033-DD2A-4082-B8C2-EFD380E82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1C7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61C7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47B5"/>
    <w:pPr>
      <w:ind w:left="720"/>
      <w:contextualSpacing/>
    </w:pPr>
  </w:style>
  <w:style w:type="character" w:customStyle="1" w:styleId="Heading1Char">
    <w:name w:val="Heading 1 Char"/>
    <w:basedOn w:val="DefaultParagraphFont"/>
    <w:link w:val="Heading1"/>
    <w:uiPriority w:val="9"/>
    <w:rsid w:val="00E61C75"/>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61C75"/>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E61C7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61C75"/>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FE32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326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955</Words>
  <Characters>5450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Donte Cleaves</dc:creator>
  <cp:lastModifiedBy>Brown, Jabari</cp:lastModifiedBy>
  <cp:revision>2</cp:revision>
  <cp:lastPrinted>2017-12-17T17:58:00Z</cp:lastPrinted>
  <dcterms:created xsi:type="dcterms:W3CDTF">2021-06-04T19:49:00Z</dcterms:created>
  <dcterms:modified xsi:type="dcterms:W3CDTF">2021-06-04T19:49:00Z</dcterms:modified>
</cp:coreProperties>
</file>